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26" w:rsidRPr="009A4026" w:rsidRDefault="0053792A" w:rsidP="0020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 </w:t>
      </w:r>
      <w:r w:rsidR="009A4026"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</w:t>
      </w:r>
    </w:p>
    <w:p w:rsidR="009A4026" w:rsidRPr="009A4026" w:rsidRDefault="009A4026" w:rsidP="0020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9A4026" w:rsidRPr="009A4026" w:rsidRDefault="009A4026" w:rsidP="0020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ПРИКУБАНСКИЙ МУНИЦИПАЛЬНЫЙ РАЙОН</w:t>
      </w:r>
    </w:p>
    <w:p w:rsidR="009A4026" w:rsidRPr="009A4026" w:rsidRDefault="009A4026" w:rsidP="0020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20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ТАЛЛЫКСКОГО </w:t>
      </w:r>
      <w:r w:rsidR="0020701D"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9A4026" w:rsidRPr="009A4026" w:rsidRDefault="009A4026" w:rsidP="009A4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A4026" w:rsidRDefault="00DF34D8" w:rsidP="00DF3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211" w:rsidRPr="0096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15.03.</w:t>
      </w:r>
      <w:r w:rsidR="001A6A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070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026"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г.             </w:t>
      </w:r>
      <w:r w:rsidR="001A6A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9A4026"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A4026"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0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Таллык</w:t>
      </w:r>
      <w:r w:rsidR="009A4026"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D055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9A4026"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20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A4026"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DF34D8" w:rsidRPr="009A4026" w:rsidRDefault="00DF34D8" w:rsidP="00DF3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26" w:rsidRPr="0086622E" w:rsidRDefault="009A4026" w:rsidP="002070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22E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целевой программы «Профилактика безнадзорности</w:t>
      </w:r>
    </w:p>
    <w:p w:rsidR="009A4026" w:rsidRPr="0086622E" w:rsidRDefault="009A4026" w:rsidP="002070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22E">
        <w:rPr>
          <w:rFonts w:ascii="Times New Roman" w:hAnsi="Times New Roman" w:cs="Times New Roman"/>
          <w:b/>
          <w:sz w:val="28"/>
          <w:szCs w:val="28"/>
          <w:lang w:eastAsia="ru-RU"/>
        </w:rPr>
        <w:t>и правонарушений несовершеннолетних и защита их прав</w:t>
      </w:r>
    </w:p>
    <w:p w:rsidR="009A4026" w:rsidRPr="0086622E" w:rsidRDefault="009A4026" w:rsidP="002070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2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2070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Таллыкского </w:t>
      </w:r>
      <w:r w:rsidRPr="0086622E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на 20</w:t>
      </w:r>
      <w:r w:rsidR="00D05536" w:rsidRPr="0086622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A9221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86622E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A92211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8662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D05536" w:rsidRDefault="009A4026" w:rsidP="00D055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Законом Карачаево- Черк</w:t>
      </w:r>
      <w:r w:rsidR="00C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есской Республики от 10.05.2010 </w:t>
      </w: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25-РЗ «О мерах по профилактике безнадзорности и правонарушений несовершеннолетних в Карачаево-Черкесской республике», а также для комплексного решения проблем профилактики безнадзорности и правонарушений несовершеннолетних, их социальной адаптации, повышения уровня защиты прав и интересов несовершеннолетних на территории </w:t>
      </w:r>
      <w:r w:rsidR="00D0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Таллыкского </w:t>
      </w: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05536" w:rsidRPr="00D05536" w:rsidRDefault="009A4026" w:rsidP="00D055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D05536" w:rsidRPr="00D05536" w:rsidRDefault="00D05536" w:rsidP="00DF34D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53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целевую программу «Профилактика безнадзорности </w:t>
      </w:r>
    </w:p>
    <w:p w:rsidR="00D05536" w:rsidRPr="00D05536" w:rsidRDefault="00D05536" w:rsidP="00DF34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536">
        <w:rPr>
          <w:rFonts w:ascii="Times New Roman" w:hAnsi="Times New Roman" w:cs="Times New Roman"/>
          <w:sz w:val="28"/>
          <w:szCs w:val="28"/>
          <w:lang w:eastAsia="ru-RU"/>
        </w:rPr>
        <w:t xml:space="preserve"> и правонарушений несовершеннолетних и защита их прав </w:t>
      </w:r>
    </w:p>
    <w:p w:rsidR="00D05536" w:rsidRPr="00D05536" w:rsidRDefault="00D05536" w:rsidP="00DF34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536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="0020701D">
        <w:rPr>
          <w:rFonts w:ascii="Times New Roman" w:hAnsi="Times New Roman" w:cs="Times New Roman"/>
          <w:sz w:val="28"/>
          <w:szCs w:val="28"/>
          <w:lang w:eastAsia="ru-RU"/>
        </w:rPr>
        <w:t xml:space="preserve"> Таллыкского </w:t>
      </w:r>
      <w:r w:rsidRPr="00D0553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на 202</w:t>
      </w:r>
      <w:r w:rsidR="00A9221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05536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A9221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05536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6622E" w:rsidRDefault="00D05536" w:rsidP="00866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866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A4026" w:rsidRPr="0086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4026"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на информационном стенде </w:t>
      </w:r>
      <w:r w:rsidR="0020701D">
        <w:rPr>
          <w:rFonts w:ascii="Times New Roman" w:hAnsi="Times New Roman" w:cs="Times New Roman"/>
          <w:sz w:val="28"/>
          <w:szCs w:val="28"/>
          <w:lang w:eastAsia="ru-RU"/>
        </w:rPr>
        <w:t>Таллыкского</w:t>
      </w:r>
      <w:r w:rsidR="0020701D"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026"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ра</w:t>
      </w:r>
      <w:r w:rsidR="0020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зместить на сайте администрации </w:t>
      </w:r>
      <w:r w:rsidR="0020701D">
        <w:rPr>
          <w:rFonts w:ascii="Times New Roman" w:hAnsi="Times New Roman" w:cs="Times New Roman"/>
          <w:sz w:val="28"/>
          <w:szCs w:val="28"/>
          <w:lang w:eastAsia="ru-RU"/>
        </w:rPr>
        <w:t>Таллыкского</w:t>
      </w:r>
      <w:r w:rsidR="0020701D"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026"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D05536" w:rsidRDefault="0086622E" w:rsidP="00866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055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026"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D05536" w:rsidRDefault="0086622E" w:rsidP="00D05536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055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4026"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выполнение данного постановления оставляю за собой.</w:t>
      </w:r>
    </w:p>
    <w:p w:rsidR="00A92211" w:rsidRDefault="00A92211" w:rsidP="00D05536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01D" w:rsidRDefault="0020701D" w:rsidP="00D05536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01D" w:rsidRDefault="0020701D" w:rsidP="00D05536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01D" w:rsidRDefault="0020701D" w:rsidP="00D05536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36" w:rsidRDefault="009A4026" w:rsidP="00D05536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05536" w:rsidRDefault="0020701D" w:rsidP="00D05536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Таллыкского</w:t>
      </w:r>
      <w:r w:rsidR="009A4026"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  </w:t>
      </w:r>
      <w:r w:rsidR="00D0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Эдиев</w:t>
      </w:r>
      <w:proofErr w:type="spellEnd"/>
    </w:p>
    <w:p w:rsidR="0020701D" w:rsidRDefault="009A4026" w:rsidP="00A92211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                            </w:t>
      </w:r>
      <w:r w:rsidR="00A9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DF34D8" w:rsidRDefault="00DF34D8" w:rsidP="0020701D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26" w:rsidRPr="00A92211" w:rsidRDefault="009A4026" w:rsidP="0020701D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A4026" w:rsidRPr="009A4026" w:rsidRDefault="009A4026" w:rsidP="0020701D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A4026" w:rsidRPr="009A4026" w:rsidRDefault="0020701D" w:rsidP="0020701D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Таллыкского</w:t>
      </w:r>
      <w:r w:rsidRPr="009A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9A4026" w:rsidRPr="009A4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9A4026" w:rsidRPr="009A4026" w:rsidRDefault="001A6AAD" w:rsidP="0020701D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55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4D8">
        <w:rPr>
          <w:rFonts w:ascii="Times New Roman" w:eastAsia="Times New Roman" w:hAnsi="Times New Roman" w:cs="Times New Roman"/>
          <w:sz w:val="24"/>
          <w:szCs w:val="24"/>
          <w:lang w:eastAsia="ru-RU"/>
        </w:rPr>
        <w:t>15.03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922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4026" w:rsidRPr="009A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F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9A4026" w:rsidRPr="009A4026" w:rsidRDefault="009A4026" w:rsidP="009A4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ПРОГРАММА</w:t>
      </w:r>
    </w:p>
    <w:p w:rsidR="009A4026" w:rsidRPr="009A4026" w:rsidRDefault="009A4026" w:rsidP="00207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«Профилактика безнадзорности и правонарушений несовершеннолетних и защита их прав на территории </w:t>
      </w:r>
      <w:r w:rsidR="0020701D" w:rsidRPr="0020701D">
        <w:rPr>
          <w:rFonts w:ascii="Times New Roman" w:hAnsi="Times New Roman" w:cs="Times New Roman"/>
          <w:b/>
          <w:sz w:val="28"/>
          <w:szCs w:val="28"/>
          <w:lang w:eastAsia="ru-RU"/>
        </w:rPr>
        <w:t>Таллыкского</w:t>
      </w:r>
      <w:r w:rsidR="0020701D" w:rsidRPr="009A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866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9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A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A9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A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9A4026" w:rsidRPr="009A4026" w:rsidRDefault="009A4026" w:rsidP="009A4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6652"/>
      </w:tblGrid>
      <w:tr w:rsidR="009A4026" w:rsidRPr="009A4026" w:rsidTr="009A4026">
        <w:trPr>
          <w:tblCellSpacing w:w="0" w:type="dxa"/>
        </w:trPr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программы</w:t>
            </w:r>
          </w:p>
        </w:tc>
        <w:tc>
          <w:tcPr>
            <w:tcW w:w="3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79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программа «Профилактика безнадзорности и правонарушений несовершеннолетних и защита их на территории </w:t>
            </w:r>
            <w:r w:rsidR="007900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Таллыкского</w:t>
            </w:r>
            <w:r w:rsidR="0086622E" w:rsidRPr="008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на 20</w:t>
            </w:r>
            <w:r w:rsidR="008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2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92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Нормативная база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before="100" w:beforeAutospacing="1" w:after="100" w:afterAutospacing="1" w:line="240" w:lineRule="auto"/>
              <w:ind w:left="45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Конституция Российской Федерации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Закон Карачаево- Черкесской Республики от 10.05.2010 № 25-РЗ «О мерах по профилактике безнадзорности и правонарушений несовершеннолетних в Карачаево-Черкесской республике»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Цель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комплексного решения проблем профилактики безнадзорности и правонарушений несовершеннолетних на территории сельского поселения.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Задачи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мер по повышению эффективности функционирования и координации деятельности всех организаций субъектов государственной системы профилактики безнадзорности и правонарушений несовершеннолетних на территории поселения;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на местах условий для социальной, психолого-педагогической, медицинской, правовой поддержки и реабилитации детей и подростков, а также их семей;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Защита прав и законных интересов детей и подростков;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подростковой преступности;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Предупреждение безнадзорности и беспризорности несовершеннолетних;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защиты прав и законных интересов детей оставшихся без попечения родителей;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Профилактика зависимостей (курения, алкоголизма и наркомании) среди подростков;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и пресечение фактов вовлечения несовершеннолетних в совершение преступлений и антиобщественных действий.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Ожидаемые результаты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эффективности работы с детьми и подростками, оказавшимися в трудной жизненной ситуации, а также совершающими противоправные действия.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Улучшение взаимодействия органов и учреждений системы профилактики безнадзорности и правонарушений на территории поселения.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условий для дальнейшего снижения числа правонарушений и преступлений, совершаемых несовершеннолетними</w:t>
            </w:r>
            <w:r w:rsidRPr="009A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Разработчик программы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79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900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Таллыкского</w:t>
            </w:r>
            <w:r w:rsidR="00790092"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Исполнитель программы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79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6622E"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00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Таллыкского</w:t>
            </w: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A4026" w:rsidRPr="009A4026" w:rsidTr="009662B9">
        <w:trPr>
          <w:tblCellSpacing w:w="0" w:type="dxa"/>
        </w:trPr>
        <w:tc>
          <w:tcPr>
            <w:tcW w:w="11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662B9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A4026"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38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за счет </w:t>
            </w:r>
            <w:proofErr w:type="gramStart"/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  бюджета</w:t>
            </w:r>
            <w:proofErr w:type="gramEnd"/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00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Таллыкского</w:t>
            </w:r>
            <w:r w:rsidR="00790092"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– 1,5</w:t>
            </w:r>
            <w:r w:rsidR="00790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2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- 0,</w:t>
            </w:r>
            <w:r w:rsidR="00BC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2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="008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C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A4026" w:rsidRPr="009A4026" w:rsidRDefault="0086622E" w:rsidP="009A40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92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A4026"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A4026"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C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A4026"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A4026" w:rsidRPr="009A4026" w:rsidRDefault="009A4026" w:rsidP="00537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B9" w:rsidRPr="009A4026" w:rsidTr="009662B9">
        <w:trPr>
          <w:tblCellSpacing w:w="0" w:type="dxa"/>
        </w:trPr>
        <w:tc>
          <w:tcPr>
            <w:tcW w:w="11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B9" w:rsidRPr="009662B9" w:rsidRDefault="009662B9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2B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Система организации  </w:t>
            </w:r>
            <w:r w:rsidRPr="009662B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>контроля за исполнением программы.</w:t>
            </w:r>
          </w:p>
        </w:tc>
        <w:tc>
          <w:tcPr>
            <w:tcW w:w="38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B9" w:rsidRPr="009662B9" w:rsidRDefault="009662B9" w:rsidP="00537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2B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 xml:space="preserve">Администрация </w:t>
            </w:r>
            <w:r w:rsidR="00537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Таллыкского</w:t>
            </w:r>
            <w:r w:rsidR="0053792A" w:rsidRPr="009662B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  <w:r w:rsidRPr="009662B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сельского поселения Прикубанского муниципального района Карачаево-</w:t>
            </w:r>
            <w:r w:rsidRPr="009662B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>Черкесской Республики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  <w:tr w:rsidR="009662B9" w:rsidRPr="009A4026" w:rsidTr="009A4026">
        <w:trPr>
          <w:tblCellSpacing w:w="0" w:type="dxa"/>
        </w:trPr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B9" w:rsidRPr="009662B9" w:rsidRDefault="009662B9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2B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>Ответственность за неисполнение мероприятий программы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B9" w:rsidRPr="009662B9" w:rsidRDefault="009662B9" w:rsidP="009662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2B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За неисполнение мероприятий программы административное лицо несет административную ответственность</w:t>
            </w:r>
          </w:p>
        </w:tc>
      </w:tr>
    </w:tbl>
    <w:p w:rsidR="009A4026" w:rsidRPr="009A4026" w:rsidRDefault="009A4026" w:rsidP="009A4026">
      <w:pPr>
        <w:spacing w:before="100" w:beforeAutospacing="1" w:after="100" w:afterAutospacing="1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Состояние проблемы и обоснование необходимости её решения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разработки целевой программы по профилактике безнадзорности, беспризорности и правонарушений несовершеннолетних является то, что в современных условиях серьезно обострились проблемы социальной </w:t>
      </w:r>
      <w:proofErr w:type="spellStart"/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подростков. Увеличивается число безнадзорных детей. Ежегодно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и групповой характер. Многие правонарушения совершаются неработающими и не обучающимися подростками. Значительное число подростков совершают общественно опасные деяния до достижения возраста уголовной ответственности.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совершаемых несовершеннолетними преступлений, общественно-опасных деяний и правонарушений показывает, что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являются одной из основных причин преступности среди несовершеннолетних. 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социально-экономические факторы (низкий материальный уровень жизни семьи, нерегулярные доходы, плохие жилищные условия, либо их полное отсутствие);</w:t>
      </w:r>
    </w:p>
    <w:p w:rsidR="00DF34D8" w:rsidRDefault="009A4026" w:rsidP="00DF34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медико-социальные факторы (экономически неблагоприятные условия, либо хронические заболевания родителей, пренебрежение санитар</w:t>
      </w:r>
      <w:r w:rsidR="00DF3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но-гигиеническими требованиями)</w:t>
      </w:r>
    </w:p>
    <w:p w:rsidR="009A4026" w:rsidRPr="009A4026" w:rsidRDefault="00DF34D8" w:rsidP="00DF34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A4026"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- 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 - психологические факторы (семьи с деструктивными </w:t>
      </w:r>
      <w:proofErr w:type="spellStart"/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эмоциально</w:t>
      </w:r>
      <w:proofErr w:type="spellEnd"/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-конфликтными отношениями супругов, родителей, детей, педагогической несостоятельностью родителей и их низким общеобразовательным уровнем, деформированными ценностными ориентациями);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9A4026" w:rsidRPr="009A4026" w:rsidRDefault="009A4026" w:rsidP="00DF34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в муниципальном образовании комплексной программы по профилактике безнадзорности, беспризорности и правонарушений несовершеннолетних.</w:t>
      </w:r>
      <w:bookmarkStart w:id="0" w:name="_GoBack"/>
      <w:bookmarkEnd w:id="0"/>
    </w:p>
    <w:p w:rsidR="009A4026" w:rsidRPr="009A4026" w:rsidRDefault="009A4026" w:rsidP="009A4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понятия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несовершеннолетний</w:t>
      </w: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лицо, не достигшее возраста восемнадцати лет;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безнадзорный</w:t>
      </w: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беспризорный</w:t>
      </w: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безнадзорный, не имеющий места жительства и (или) места пребывания;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несовершеннолетний, находящийся в социально опасном положении</w:t>
      </w: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отвечающий требованиям к его воспитанию или содержанию, либо совершает правонарушения или антиобщественные действия;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профилактическая работа</w:t>
      </w: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 - педагогической </w:t>
      </w: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реабилитации и (или) предупреждению совершения ими правонарушений и антиобщественных действий;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безнадзорности и правонарушений несовершеннолетних - система</w:t>
      </w: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учетная карта несовершеннолетнего, находящегося в социально опасном положении</w:t>
      </w: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учетная карта семьи, находящейся в социально опасном положении</w:t>
      </w: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семьи, находящейся в социально опасном положении;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программа реабилитации и адаптации несовершеннолетнего, находящегося в социально опасном положении</w:t>
      </w: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, -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положении.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Категории лиц, в отношении которых проводится индивидуальная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профилактическая работа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A4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п.1 ст. 5 Федерального закона от 24 июня 1999 г. № 120-ФЗ «Об основах системы профилактики безнадзорности и правонарушений несовершеннолетних»)</w:t>
      </w: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безнадзорных или беспризорных;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занимающихся бродяжничеством или попрошайничеством;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совершивших правонарушение, повлекшее применение меры административного взыскания;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совершивших правонарушение до достижения возраста, с которого наступает административная ответственность;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недостижением</w:t>
      </w:r>
      <w:proofErr w:type="spellEnd"/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получивших отсрочку отбывания наказания или отсрочку исполнения приговора;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9A4026" w:rsidRPr="009A4026" w:rsidRDefault="009A4026" w:rsidP="009A40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Индивидуальная профилактическая работа с лицами, которые не указаны в </w:t>
      </w:r>
      <w:r w:rsidRPr="009A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пунктах 1 и 2, </w:t>
      </w:r>
      <w:r w:rsidRPr="009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9A4026" w:rsidRPr="009A4026" w:rsidRDefault="009A4026" w:rsidP="009A4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Деятельность по профилактике безнадзорности и правонарушений несовершеннолетних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318"/>
        <w:gridCol w:w="1819"/>
        <w:gridCol w:w="2414"/>
      </w:tblGrid>
      <w:tr w:rsidR="009A4026" w:rsidRPr="009A4026" w:rsidTr="009A4026">
        <w:trPr>
          <w:tblCellSpacing w:w="0" w:type="dxa"/>
        </w:trPr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Сроки 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Информационное обеспечение деятельности системы профилактики безнадзорности и правонарушений несовершеннолетних на территории поселения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сведений о несовершеннолетних, находящемся в социально опасном положении или в трудной жизненной ситуации в </w:t>
            </w: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органы опеки и попечительства и другие учреждения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lastRenderedPageBreak/>
              <w:t>Список -январь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(ежегодно), 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lastRenderedPageBreak/>
              <w:t>Вновь выявленные - постоянно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lastRenderedPageBreak/>
              <w:t xml:space="preserve">Администрация поселения 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Индивидуальная профилактическая работа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 и учреждений системы профилактики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Обязанность органов и учреждений системы профилактики безнадзорности и правонарушений несовершеннолетних на территории поселения по оказанию помощи несовершеннолетним, находящимся в социально опасном положении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и учреждения системы профилактики безнадзорности и правонарушений несовершеннолетних на территории поселения, получившие сведения о несовершеннолетнем, находящемся в социально опасном положении, обязаны принять меры к оказанию ему помощи и защите его прав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 и учреждений системы профилактики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Помещение несовершеннолетних, нуждающихся в социальной реабилитации, в специализированные учреждения для несовершеннолетних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ходатайств по помещению несовершеннолетних, оставшиеся без попечения родителей или оказавшихся в социально опасном положении, в специализированные учреждения для несовершеннолетних, нуждающихся в социальной реабилитации, на период, необходимый для оказания им </w:t>
            </w: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социальной помощи и (или) их социальной реабилитации, до решения вопроса об их устройстве органами опеки и попечительства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Администрация поселения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Выявление учащихся образовательных учреждений, находящихся в социально опасном положении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выяснению причин возникшей ситуации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Педагоги, сотрудн</w:t>
            </w:r>
            <w:r w:rsidR="00A922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ики и руководители образователь</w:t>
            </w:r>
            <w:r w:rsidRPr="009A4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учреждений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сведений о несовершеннолетнем и его семье, которые оказались в социально опасном положении, в комиссию по делам несовершеннолетних и защите их прав для принятия необходимых мер по оказанию помощи несовершеннолетнему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Педагоги, сотрудн</w:t>
            </w:r>
            <w:r w:rsidR="00866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ики и руководители образователь</w:t>
            </w:r>
            <w:r w:rsidRPr="009A4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учреждений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Содействие в трудоустройстве несовершеннолетним, оказавшимся в социально опасном положении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профессиональной ориентации несовершеннолетних, организация их временной занятости с учетом социальной значимости и привлекательности для несовершеннолетних предлагаемых рабочих мест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 и учреждений системы профилактики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программы социальной реабилитации, адаптации, профессионального обучения или трудоустройства несовершеннолетних, </w:t>
            </w: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lastRenderedPageBreak/>
              <w:t>До достижения данной категории 18 лет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Администрация поселения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Участие в профилактической работе с несовершеннолетними подразделения по делам несовершеннолетних органов внутренних дел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представителям МВД России по </w:t>
            </w:r>
            <w:proofErr w:type="spellStart"/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Прикубанскому</w:t>
            </w:r>
            <w:proofErr w:type="spellEnd"/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в отношении несовершеннолетних, а также их родителей или иных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и учреждений системы профилакти</w:t>
            </w:r>
            <w:r w:rsidR="008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безнадзорности и правонаруше</w:t>
            </w:r>
            <w:r w:rsidRPr="009A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несовершеннолетних</w:t>
            </w:r>
          </w:p>
        </w:tc>
      </w:tr>
    </w:tbl>
    <w:p w:rsidR="009A4026" w:rsidRPr="009A4026" w:rsidRDefault="009A4026" w:rsidP="009A4026">
      <w:pPr>
        <w:spacing w:before="100" w:beforeAutospacing="1" w:after="100" w:afterAutospacing="1" w:line="240" w:lineRule="auto"/>
        <w:ind w:right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Мероприятия по реализации программы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810"/>
        <w:gridCol w:w="1524"/>
        <w:gridCol w:w="2147"/>
      </w:tblGrid>
      <w:tr w:rsidR="009A4026" w:rsidRPr="009A4026" w:rsidTr="009A4026">
        <w:trPr>
          <w:tblCellSpacing w:w="0" w:type="dxa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№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Сроки проведения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(ежегодно)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Координация деятельности организаций и учреждений на территории поселения (согласование совместных мероприятий согласно годовых планов работы)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сведений о несовершеннолетних, находящихся в социально опасном положении или в трудной жизненной ситуации в органы опеки и попечительства для постановки на контроль и оказания необходимой помощи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Список -январь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Вновь выявленные - постоянно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участия во всех мероприятиях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правового просвещения среди несовершеннолетних (дни </w:t>
            </w: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правовых знаний, конкурсы, диспуты и др.)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lastRenderedPageBreak/>
              <w:t>По плану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Школа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lastRenderedPageBreak/>
              <w:t>ДК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библиотека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акций «День борьбы с вредными привычками», приуроченной к международным дням борьбы со СПИДОМ,</w:t>
            </w: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борьбы с наркоманией и курением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Школа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ДК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библиотека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 по защите прав ребенка, посвященной Дню защиты детей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01 июня</w:t>
            </w:r>
          </w:p>
          <w:p w:rsidR="009A4026" w:rsidRPr="009A4026" w:rsidRDefault="009A4026" w:rsidP="009A4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совещания (тематического) по предупреждению безнадзорности и правонарушений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проведение мероприятий по формированию здорового образа жизни, патриотическому воспитанию, стимулированию </w:t>
            </w:r>
            <w:proofErr w:type="spellStart"/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правопослушного</w:t>
            </w:r>
            <w:proofErr w:type="spellEnd"/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учащихся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охраны прав и законных интересов детей и подростков, находящихся под опекой и попечительством, в приемных семьях, в воспитательных семейных группах осуществлять проверки условий их жизни, оказывать необходимую помощь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поддержка, помощь в адаптации, в том числе и решения вопросов трудоустройства несовершеннолетних, вернувшихся из воспитательной колонии, а также осужденных к мерам наказания, не связанным с лишением свободы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9A4026" w:rsidRPr="009A4026" w:rsidTr="009A4026">
        <w:trPr>
          <w:tblCellSpacing w:w="0" w:type="dxa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просветительской работы по вопросам профилактики безнадзорности и правонарушений несовершеннолетних на территории поселения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26" w:rsidRPr="009A4026" w:rsidRDefault="009A4026" w:rsidP="009A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</w:tbl>
    <w:p w:rsidR="00444B31" w:rsidRDefault="00444B31"/>
    <w:sectPr w:rsidR="0044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5B2"/>
    <w:multiLevelType w:val="hybridMultilevel"/>
    <w:tmpl w:val="9330169C"/>
    <w:lvl w:ilvl="0" w:tplc="DFBA98F0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C481B3C"/>
    <w:multiLevelType w:val="multilevel"/>
    <w:tmpl w:val="1C36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26"/>
    <w:rsid w:val="001A6AAD"/>
    <w:rsid w:val="0020701D"/>
    <w:rsid w:val="00444B31"/>
    <w:rsid w:val="0053792A"/>
    <w:rsid w:val="00790092"/>
    <w:rsid w:val="0086622E"/>
    <w:rsid w:val="009662B9"/>
    <w:rsid w:val="009A4026"/>
    <w:rsid w:val="00A10137"/>
    <w:rsid w:val="00A92211"/>
    <w:rsid w:val="00BC706B"/>
    <w:rsid w:val="00C478DC"/>
    <w:rsid w:val="00D05536"/>
    <w:rsid w:val="00DF34D8"/>
    <w:rsid w:val="00E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B3DE"/>
  <w15:docId w15:val="{6F1792F4-2977-4478-9088-E69D3B3A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5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EC1D-A81E-46E7-8BC5-F99573F8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</dc:creator>
  <cp:lastModifiedBy>User</cp:lastModifiedBy>
  <cp:revision>3</cp:revision>
  <cp:lastPrinted>2023-03-15T06:33:00Z</cp:lastPrinted>
  <dcterms:created xsi:type="dcterms:W3CDTF">2023-03-15T06:33:00Z</dcterms:created>
  <dcterms:modified xsi:type="dcterms:W3CDTF">2023-03-15T06:33:00Z</dcterms:modified>
</cp:coreProperties>
</file>